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000" w:rsidRPr="006B577D" w:rsidRDefault="000B0403" w:rsidP="00E35000">
      <w:pPr>
        <w:pStyle w:val="Zakladnystyl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3F99E2DC" wp14:editId="0DA0D536">
            <wp:extent cx="701759" cy="776378"/>
            <wp:effectExtent l="0" t="0" r="3175" b="508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pigetpi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050" cy="77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000" w:rsidRPr="006B577D" w:rsidRDefault="00E35000" w:rsidP="00E35000">
      <w:pPr>
        <w:pStyle w:val="Zakladnystyl"/>
        <w:jc w:val="center"/>
      </w:pPr>
    </w:p>
    <w:p w:rsidR="00E35000" w:rsidRPr="006B577D" w:rsidRDefault="00E35000" w:rsidP="00E35000">
      <w:pPr>
        <w:pStyle w:val="Zakladnystyl"/>
        <w:jc w:val="center"/>
      </w:pPr>
      <w:r w:rsidRPr="006B577D">
        <w:t>(Návrh)</w:t>
      </w:r>
    </w:p>
    <w:p w:rsidR="00E35000" w:rsidRPr="006B577D" w:rsidRDefault="00E35000" w:rsidP="00E35000">
      <w:pPr>
        <w:pStyle w:val="Zakladnystyl"/>
        <w:jc w:val="center"/>
      </w:pPr>
    </w:p>
    <w:p w:rsidR="00E35000" w:rsidRPr="006B577D" w:rsidRDefault="00E35000" w:rsidP="00E35000">
      <w:pPr>
        <w:pStyle w:val="Zakladnystyl"/>
        <w:jc w:val="center"/>
        <w:rPr>
          <w:sz w:val="28"/>
          <w:szCs w:val="28"/>
        </w:rPr>
      </w:pPr>
      <w:r w:rsidRPr="006B577D">
        <w:rPr>
          <w:sz w:val="28"/>
          <w:szCs w:val="28"/>
        </w:rPr>
        <w:t>UZNESENIE VLÁDY SLOVENSKEJ REPUBLIKY</w:t>
      </w:r>
    </w:p>
    <w:p w:rsidR="00E35000" w:rsidRPr="006B577D" w:rsidRDefault="00E35000" w:rsidP="00E35000">
      <w:pPr>
        <w:pStyle w:val="Zakladnystyl"/>
        <w:jc w:val="center"/>
        <w:rPr>
          <w:b/>
          <w:bCs/>
          <w:sz w:val="32"/>
          <w:szCs w:val="32"/>
        </w:rPr>
      </w:pPr>
      <w:r w:rsidRPr="006B577D">
        <w:rPr>
          <w:b/>
          <w:bCs/>
          <w:sz w:val="32"/>
          <w:szCs w:val="32"/>
        </w:rPr>
        <w:t xml:space="preserve">č. </w:t>
      </w:r>
    </w:p>
    <w:p w:rsidR="00E35000" w:rsidRPr="006B577D" w:rsidRDefault="002E7AD2" w:rsidP="00E3500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      </w:t>
      </w:r>
      <w:r w:rsidR="00F60084">
        <w:rPr>
          <w:sz w:val="28"/>
          <w:szCs w:val="28"/>
        </w:rPr>
        <w:t>2021</w:t>
      </w:r>
    </w:p>
    <w:p w:rsidR="00E35000" w:rsidRPr="006B577D" w:rsidRDefault="001071ED" w:rsidP="00E3500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 N</w:t>
      </w:r>
      <w:r w:rsidR="00E35000" w:rsidRPr="006B577D">
        <w:rPr>
          <w:b/>
          <w:bCs/>
          <w:sz w:val="28"/>
        </w:rPr>
        <w:t xml:space="preserve">ávrhu </w:t>
      </w:r>
      <w:r w:rsidR="002E7AD2">
        <w:rPr>
          <w:b/>
          <w:bCs/>
          <w:sz w:val="28"/>
        </w:rPr>
        <w:t xml:space="preserve">na odvolanie a vymenovanie </w:t>
      </w:r>
      <w:r w:rsidR="00DD1903">
        <w:rPr>
          <w:b/>
          <w:bCs/>
          <w:sz w:val="28"/>
        </w:rPr>
        <w:t xml:space="preserve">predsedu a </w:t>
      </w:r>
      <w:r w:rsidR="00F60084">
        <w:rPr>
          <w:b/>
          <w:bCs/>
          <w:sz w:val="28"/>
        </w:rPr>
        <w:t>člena</w:t>
      </w:r>
      <w:r w:rsidR="00E35000" w:rsidRPr="006B577D">
        <w:rPr>
          <w:b/>
          <w:bCs/>
          <w:sz w:val="28"/>
        </w:rPr>
        <w:t xml:space="preserve"> Rady vlády Slovenskej republiky pre protidrogovú politiku </w:t>
      </w:r>
    </w:p>
    <w:p w:rsidR="00E35000" w:rsidRPr="006B577D" w:rsidRDefault="00E35000" w:rsidP="00E35000">
      <w:pPr>
        <w:pStyle w:val="Zakladnystyl"/>
        <w:tabs>
          <w:tab w:val="left" w:pos="3765"/>
        </w:tabs>
        <w:rPr>
          <w:sz w:val="28"/>
          <w:szCs w:val="28"/>
        </w:rPr>
      </w:pPr>
    </w:p>
    <w:p w:rsidR="00E35000" w:rsidRPr="006B577D" w:rsidRDefault="00E35000" w:rsidP="00E3500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6B577D" w:rsidRPr="006B577D" w:rsidTr="00E3500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35000" w:rsidRPr="006B577D" w:rsidRDefault="00E35000">
            <w:pPr>
              <w:pStyle w:val="Zakladnystyl"/>
            </w:pPr>
            <w:r w:rsidRPr="006B577D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35000" w:rsidRPr="006B577D" w:rsidRDefault="00E35000">
            <w:pPr>
              <w:pStyle w:val="Zakladnystyl"/>
            </w:pPr>
          </w:p>
        </w:tc>
      </w:tr>
      <w:tr w:rsidR="006B577D" w:rsidRPr="006B577D" w:rsidTr="00E3500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5000" w:rsidRPr="006B577D" w:rsidRDefault="00E35000">
            <w:pPr>
              <w:pStyle w:val="Zakladnystyl"/>
            </w:pPr>
            <w:r w:rsidRPr="006B577D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5000" w:rsidRPr="006B577D" w:rsidRDefault="002E7AD2" w:rsidP="008B197E">
            <w:pPr>
              <w:pStyle w:val="Zakladnystyl"/>
              <w:jc w:val="both"/>
            </w:pPr>
            <w:r>
              <w:t>minister</w:t>
            </w:r>
            <w:r w:rsidR="00EA32EC">
              <w:t xml:space="preserve"> zdravotníctva </w:t>
            </w:r>
          </w:p>
        </w:tc>
      </w:tr>
    </w:tbl>
    <w:p w:rsidR="00E35000" w:rsidRPr="006B577D" w:rsidRDefault="00E35000" w:rsidP="00E35000">
      <w:pPr>
        <w:pStyle w:val="Vlada"/>
      </w:pPr>
      <w:r w:rsidRPr="006B577D">
        <w:t>Vláda</w:t>
      </w:r>
    </w:p>
    <w:p w:rsidR="00E35000" w:rsidRPr="006B577D" w:rsidRDefault="00E35000" w:rsidP="00960103">
      <w:pPr>
        <w:pStyle w:val="Nadpis1"/>
        <w:jc w:val="both"/>
        <w:rPr>
          <w:b/>
          <w:bCs/>
        </w:rPr>
      </w:pPr>
      <w:r w:rsidRPr="006B577D">
        <w:rPr>
          <w:b/>
          <w:bCs/>
        </w:rPr>
        <w:t>odvoláva</w:t>
      </w:r>
    </w:p>
    <w:p w:rsidR="00E35000" w:rsidRDefault="000C41AC" w:rsidP="00960103">
      <w:pPr>
        <w:pStyle w:val="Nadpis2"/>
        <w:spacing w:line="276" w:lineRule="auto"/>
      </w:pPr>
      <w:r>
        <w:rPr>
          <w:b/>
        </w:rPr>
        <w:t xml:space="preserve">Mareka Krajčího </w:t>
      </w:r>
      <w:r w:rsidR="00141DE2">
        <w:t xml:space="preserve">z funkcie </w:t>
      </w:r>
      <w:r w:rsidR="00A638C7">
        <w:t>predsedu</w:t>
      </w:r>
      <w:r w:rsidR="00E35000" w:rsidRPr="006B577D">
        <w:t xml:space="preserve"> Rady vlády Slovenskej republiky pre protidrogovú politiku.</w:t>
      </w:r>
    </w:p>
    <w:p w:rsidR="00141DE2" w:rsidRDefault="00E509E4" w:rsidP="00960103">
      <w:pPr>
        <w:pStyle w:val="Nadpis2"/>
        <w:spacing w:line="276" w:lineRule="auto"/>
      </w:pPr>
      <w:r>
        <w:rPr>
          <w:b/>
        </w:rPr>
        <w:t>Eduarda Hegera</w:t>
      </w:r>
      <w:r w:rsidR="00F60084">
        <w:rPr>
          <w:b/>
        </w:rPr>
        <w:t xml:space="preserve"> </w:t>
      </w:r>
      <w:r w:rsidR="00141DE2">
        <w:t xml:space="preserve">z funkcie </w:t>
      </w:r>
      <w:r w:rsidR="00141DE2" w:rsidRPr="006B577D">
        <w:t>člena Rady vlády Slovenskej republiky pre protidrogovú politiku.</w:t>
      </w:r>
    </w:p>
    <w:p w:rsidR="00E35000" w:rsidRPr="006B577D" w:rsidRDefault="00E35000" w:rsidP="00960103">
      <w:pPr>
        <w:pStyle w:val="Nadpis1"/>
        <w:spacing w:line="276" w:lineRule="auto"/>
        <w:jc w:val="both"/>
        <w:rPr>
          <w:b/>
          <w:bCs/>
        </w:rPr>
      </w:pPr>
      <w:r w:rsidRPr="006B577D">
        <w:rPr>
          <w:b/>
          <w:bCs/>
        </w:rPr>
        <w:t>vymenúva</w:t>
      </w:r>
    </w:p>
    <w:p w:rsidR="00E35000" w:rsidRDefault="00A638C7" w:rsidP="00960103">
      <w:pPr>
        <w:pStyle w:val="Nadpis2"/>
        <w:spacing w:line="276" w:lineRule="auto"/>
      </w:pPr>
      <w:r>
        <w:rPr>
          <w:b/>
        </w:rPr>
        <w:t>Vladimíra Lengvarského,</w:t>
      </w:r>
      <w:r>
        <w:t xml:space="preserve">  ministra zdravotníctva</w:t>
      </w:r>
      <w:r w:rsidR="00E35000" w:rsidRPr="006B577D">
        <w:t xml:space="preserve"> Slove</w:t>
      </w:r>
      <w:r>
        <w:t>nskej republiky do funkcie predsedu</w:t>
      </w:r>
      <w:r w:rsidR="00E35000" w:rsidRPr="006B577D">
        <w:t xml:space="preserve"> Rady vlády Slovenskej republiky pre protidrogovú politiku. </w:t>
      </w:r>
    </w:p>
    <w:p w:rsidR="008C2C9C" w:rsidRDefault="00A638C7" w:rsidP="00960103">
      <w:pPr>
        <w:pStyle w:val="Nadpis2"/>
        <w:spacing w:line="276" w:lineRule="auto"/>
      </w:pPr>
      <w:r>
        <w:rPr>
          <w:b/>
        </w:rPr>
        <w:t xml:space="preserve">Igora Matoviča,  </w:t>
      </w:r>
      <w:r w:rsidR="008C2C9C">
        <w:t>podpredsedu vlády a ministra financií Slovenskej republiky do funkcie člena Rady vlády Slovenskej republiky pre protidrogovú politiku.</w:t>
      </w:r>
    </w:p>
    <w:p w:rsidR="00E35000" w:rsidRPr="006B577D" w:rsidRDefault="00E35000" w:rsidP="00960103">
      <w:pPr>
        <w:pStyle w:val="Nadpis1"/>
        <w:jc w:val="both"/>
        <w:rPr>
          <w:b/>
          <w:bCs/>
        </w:rPr>
      </w:pPr>
      <w:r w:rsidRPr="006B577D">
        <w:rPr>
          <w:b/>
          <w:bCs/>
        </w:rPr>
        <w:t>poveruje</w:t>
      </w:r>
    </w:p>
    <w:p w:rsidR="00E35000" w:rsidRPr="006B577D" w:rsidRDefault="00E35000" w:rsidP="00960103">
      <w:pPr>
        <w:pStyle w:val="Nosite"/>
        <w:jc w:val="both"/>
      </w:pPr>
      <w:r w:rsidRPr="006B577D">
        <w:t>predsedu vlády</w:t>
      </w:r>
    </w:p>
    <w:p w:rsidR="00E35000" w:rsidRPr="006B577D" w:rsidRDefault="00E35000" w:rsidP="00DB7CE0">
      <w:pPr>
        <w:pStyle w:val="Nadpis2"/>
      </w:pPr>
      <w:r w:rsidRPr="006B577D">
        <w:t>odovzdať odvolací a vymenovací dekrét podľa častí A a B tohto uznesenia.</w:t>
      </w:r>
    </w:p>
    <w:p w:rsidR="00E35000" w:rsidRPr="006B577D" w:rsidRDefault="00E35000" w:rsidP="00E35000">
      <w:pPr>
        <w:pStyle w:val="Vykonaj"/>
      </w:pPr>
      <w:r w:rsidRPr="00A638C7">
        <w:rPr>
          <w:sz w:val="28"/>
          <w:szCs w:val="28"/>
        </w:rPr>
        <w:t>Vykoná:</w:t>
      </w:r>
      <w:r w:rsidRPr="006B577D">
        <w:tab/>
      </w:r>
      <w:r w:rsidRPr="006B577D">
        <w:rPr>
          <w:b w:val="0"/>
        </w:rPr>
        <w:t>predseda vlády</w:t>
      </w:r>
    </w:p>
    <w:p w:rsidR="0091092C" w:rsidRPr="006B577D" w:rsidRDefault="0091092C"/>
    <w:sectPr w:rsidR="0091092C" w:rsidRPr="006B5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000"/>
    <w:rsid w:val="000275CA"/>
    <w:rsid w:val="00040935"/>
    <w:rsid w:val="00091087"/>
    <w:rsid w:val="000B0403"/>
    <w:rsid w:val="000C41AC"/>
    <w:rsid w:val="001071ED"/>
    <w:rsid w:val="00141DE2"/>
    <w:rsid w:val="002E7AD2"/>
    <w:rsid w:val="00301190"/>
    <w:rsid w:val="0030669E"/>
    <w:rsid w:val="003C4E4A"/>
    <w:rsid w:val="00441958"/>
    <w:rsid w:val="005D0373"/>
    <w:rsid w:val="00642AA5"/>
    <w:rsid w:val="006B577D"/>
    <w:rsid w:val="00796A33"/>
    <w:rsid w:val="008B197E"/>
    <w:rsid w:val="008C2C9C"/>
    <w:rsid w:val="008E4A70"/>
    <w:rsid w:val="0091092C"/>
    <w:rsid w:val="00957E19"/>
    <w:rsid w:val="00960103"/>
    <w:rsid w:val="00997B32"/>
    <w:rsid w:val="009D1B8D"/>
    <w:rsid w:val="00A638C7"/>
    <w:rsid w:val="00CD7485"/>
    <w:rsid w:val="00DD1903"/>
    <w:rsid w:val="00E27168"/>
    <w:rsid w:val="00E35000"/>
    <w:rsid w:val="00E509E4"/>
    <w:rsid w:val="00EA32EC"/>
    <w:rsid w:val="00EE7B6F"/>
    <w:rsid w:val="00F60084"/>
    <w:rsid w:val="00F9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A91A7-698D-496B-BFDF-58282E8E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3500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E35000"/>
    <w:pPr>
      <w:keepNext/>
      <w:numPr>
        <w:numId w:val="1"/>
      </w:numPr>
      <w:spacing w:before="360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nhideWhenUsed/>
    <w:qFormat/>
    <w:rsid w:val="00E3500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semiHidden/>
    <w:unhideWhenUsed/>
    <w:qFormat/>
    <w:rsid w:val="00E3500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semiHidden/>
    <w:unhideWhenUsed/>
    <w:qFormat/>
    <w:rsid w:val="00E3500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E3500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E3500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E3500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3500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3500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E35000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semiHidden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semiHidden/>
    <w:rsid w:val="00E3500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E3500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E3500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semiHidden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semiHidden/>
    <w:rsid w:val="00E3500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semiHidden/>
    <w:rsid w:val="00E35000"/>
    <w:rPr>
      <w:rFonts w:ascii="Arial" w:eastAsia="Times New Roman" w:hAnsi="Arial" w:cs="Arial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E35000"/>
    <w:pPr>
      <w:spacing w:before="240" w:after="120"/>
      <w:ind w:left="567"/>
    </w:pPr>
    <w:rPr>
      <w:b/>
      <w:bCs/>
    </w:rPr>
  </w:style>
  <w:style w:type="paragraph" w:customStyle="1" w:styleId="Vlada">
    <w:name w:val="Vlada"/>
    <w:basedOn w:val="Normlny"/>
    <w:uiPriority w:val="99"/>
    <w:rsid w:val="00E3500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E35000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rsid w:val="00E3500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600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60084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WKX3UHSAJ2R6-2-1038305</_dlc_DocId>
    <_dlc_DocIdUrl xmlns="e60a29af-d413-48d4-bd90-fe9d2a897e4b">
      <Url>https://ovdmasv601/sites/DMS/_layouts/15/DocIdRedir.aspx?ID=WKX3UHSAJ2R6-2-1038305</Url>
      <Description>WKX3UHSAJ2R6-2-1038305</Description>
    </_dlc_DocIdUrl>
  </documentManagement>
</p:properties>
</file>

<file path=customXml/itemProps1.xml><?xml version="1.0" encoding="utf-8"?>
<ds:datastoreItem xmlns:ds="http://schemas.openxmlformats.org/officeDocument/2006/customXml" ds:itemID="{6659F1E1-2A55-4FDC-81F1-9499FEC7E76C}"/>
</file>

<file path=customXml/itemProps2.xml><?xml version="1.0" encoding="utf-8"?>
<ds:datastoreItem xmlns:ds="http://schemas.openxmlformats.org/officeDocument/2006/customXml" ds:itemID="{0BDA9F7D-4DF3-4971-A84D-16DBF0D6E864}"/>
</file>

<file path=customXml/itemProps3.xml><?xml version="1.0" encoding="utf-8"?>
<ds:datastoreItem xmlns:ds="http://schemas.openxmlformats.org/officeDocument/2006/customXml" ds:itemID="{97D6B530-F392-43ED-8A3F-443E9EE2DC46}"/>
</file>

<file path=customXml/itemProps4.xml><?xml version="1.0" encoding="utf-8"?>
<ds:datastoreItem xmlns:ds="http://schemas.openxmlformats.org/officeDocument/2006/customXml" ds:itemID="{EF70BAB0-CBAB-4D7C-9F31-A324C0E7E0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Lukšová Anna</dc:creator>
  <cp:keywords/>
  <dc:description/>
  <cp:lastModifiedBy>Kovácsová Šárka</cp:lastModifiedBy>
  <cp:revision>2</cp:revision>
  <cp:lastPrinted>2021-04-09T11:29:00Z</cp:lastPrinted>
  <dcterms:created xsi:type="dcterms:W3CDTF">2021-04-09T11:31:00Z</dcterms:created>
  <dcterms:modified xsi:type="dcterms:W3CDTF">2021-04-09T11:31:00Z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d14340f0-12b4-448a-bf57-0d29e8429ce5</vt:lpwstr>
  </property>
</Properties>
</file>